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F2D" w:rsidRPr="00E97F2D" w:rsidRDefault="00E97F2D" w:rsidP="00E16A68">
      <w:pPr>
        <w:widowControl w:val="0"/>
        <w:suppressAutoHyphens/>
        <w:spacing w:after="120" w:line="24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E97F2D">
        <w:rPr>
          <w:rFonts w:eastAsia="SimSun" w:cs="Mangal"/>
          <w:b/>
          <w:kern w:val="1"/>
          <w:sz w:val="28"/>
          <w:szCs w:val="28"/>
          <w:lang w:eastAsia="hi-IN" w:bidi="hi-IN"/>
        </w:rPr>
        <w:t xml:space="preserve">FORMULARZ ZGŁOSZENIOWY </w:t>
      </w:r>
      <w:r w:rsidRPr="00E97F2D">
        <w:rPr>
          <w:b/>
          <w:bCs/>
          <w:color w:val="000000" w:themeColor="text1"/>
          <w:sz w:val="28"/>
          <w:szCs w:val="28"/>
        </w:rPr>
        <w:t xml:space="preserve">W PROCEDURZE KONKURSOWEJ </w:t>
      </w:r>
    </w:p>
    <w:p w:rsidR="00E97F2D" w:rsidRPr="00E97F2D" w:rsidRDefault="00E97F2D" w:rsidP="00E16A68">
      <w:pPr>
        <w:spacing w:after="120" w:line="240" w:lineRule="auto"/>
        <w:jc w:val="center"/>
        <w:rPr>
          <w:color w:val="000000" w:themeColor="text1"/>
          <w:sz w:val="28"/>
          <w:szCs w:val="28"/>
        </w:rPr>
      </w:pPr>
      <w:r w:rsidRPr="00E97F2D">
        <w:rPr>
          <w:b/>
          <w:bCs/>
          <w:color w:val="000000" w:themeColor="text1"/>
          <w:sz w:val="28"/>
          <w:szCs w:val="28"/>
        </w:rPr>
        <w:t>W RAMACH PRO</w:t>
      </w:r>
      <w:r w:rsidR="00E06622">
        <w:rPr>
          <w:b/>
          <w:bCs/>
          <w:color w:val="000000" w:themeColor="text1"/>
          <w:sz w:val="28"/>
          <w:szCs w:val="28"/>
        </w:rPr>
        <w:t>JEKTU „INKUBATOR INNOWACYJNOŚCI 2.0</w:t>
      </w:r>
      <w:r w:rsidRPr="00E97F2D">
        <w:rPr>
          <w:b/>
          <w:bCs/>
          <w:color w:val="000000" w:themeColor="text1"/>
          <w:sz w:val="28"/>
          <w:szCs w:val="28"/>
        </w:rPr>
        <w:t xml:space="preserve">” </w:t>
      </w:r>
      <w:bookmarkStart w:id="0" w:name="_GoBack"/>
      <w:bookmarkEnd w:id="0"/>
    </w:p>
    <w:p w:rsidR="00180D01" w:rsidRDefault="00180D01" w:rsidP="00E16A68">
      <w:pPr>
        <w:widowControl w:val="0"/>
        <w:suppressAutoHyphens/>
        <w:spacing w:after="120" w:line="240" w:lineRule="auto"/>
        <w:jc w:val="center"/>
        <w:rPr>
          <w:rFonts w:eastAsia="SimSun" w:cs="Mangal"/>
          <w:b/>
          <w:color w:val="A6A6A6"/>
          <w:kern w:val="1"/>
          <w:lang w:eastAsia="hi-I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0"/>
        <w:gridCol w:w="9"/>
        <w:gridCol w:w="36"/>
        <w:gridCol w:w="1948"/>
        <w:gridCol w:w="3859"/>
      </w:tblGrid>
      <w:tr w:rsidR="00E97F2D" w:rsidRPr="00E97F2D" w:rsidTr="00915AAB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Dane Uczestnika Projektu</w:t>
            </w: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9" w:type="dxa"/>
            <w:gridSpan w:val="2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43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360" w:type="dxa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52" w:type="dxa"/>
            <w:gridSpan w:val="4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9D72EB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Dane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Członków Z</w:t>
            </w:r>
            <w:r w:rsidRPr="00E97F2D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espołu</w:t>
            </w: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Imię i nazwisko, stopień naukowy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Wydział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Instytut/Katedra/Zakład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Dane kontaktowe: e-mail, telefon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97F2D">
        <w:tc>
          <w:tcPr>
            <w:tcW w:w="3405" w:type="dxa"/>
            <w:gridSpan w:val="3"/>
          </w:tcPr>
          <w:p w:rsidR="00E97F2D" w:rsidRDefault="00E97F2D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97F2D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Status wobec Uczelni</w:t>
            </w:r>
          </w:p>
        </w:tc>
        <w:tc>
          <w:tcPr>
            <w:tcW w:w="5807" w:type="dxa"/>
            <w:gridSpan w:val="2"/>
          </w:tcPr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2975D2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Opis Członków Zespołu oraz ich doświadczenia (w tym w zakresie kierowania projektami B+R, wdrażania wyników prac B+R i komercjalizacji)</w:t>
            </w:r>
          </w:p>
        </w:tc>
      </w:tr>
      <w:tr w:rsidR="00E97F2D" w:rsidRPr="00E97F2D" w:rsidTr="00163F7C">
        <w:tc>
          <w:tcPr>
            <w:tcW w:w="9212" w:type="dxa"/>
            <w:gridSpan w:val="5"/>
          </w:tcPr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0C6A65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>Wskazanie roli poszczególnych Członków Zespołu w Projekcie</w:t>
            </w:r>
          </w:p>
        </w:tc>
      </w:tr>
      <w:tr w:rsidR="00E97F2D" w:rsidRPr="00E97F2D" w:rsidTr="00793607">
        <w:tc>
          <w:tcPr>
            <w:tcW w:w="9212" w:type="dxa"/>
            <w:gridSpan w:val="5"/>
          </w:tcPr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97F2D" w:rsidRPr="00E97F2D" w:rsidRDefault="00E97F2D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97F2D" w:rsidRPr="00E97F2D" w:rsidTr="00E33DAB">
        <w:tc>
          <w:tcPr>
            <w:tcW w:w="9212" w:type="dxa"/>
            <w:gridSpan w:val="5"/>
          </w:tcPr>
          <w:p w:rsidR="00E97F2D" w:rsidRPr="00E97F2D" w:rsidRDefault="00E97F2D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Opis Projektu</w:t>
            </w:r>
          </w:p>
        </w:tc>
      </w:tr>
      <w:tr w:rsidR="00E16A68" w:rsidRPr="00E97F2D" w:rsidTr="00D70C85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16A68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Opis wyników prac B+R</w:t>
            </w:r>
          </w:p>
          <w:p w:rsidR="00E16A68" w:rsidRDefault="00E16A68" w:rsidP="00E16A68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16A68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Określenie rodzaju wyniku</w:t>
            </w:r>
          </w:p>
          <w:p w:rsidR="00E16A68" w:rsidRDefault="00E16A68" w:rsidP="00E16A68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nt. dotychczasowego finansowania prac B+R</w:t>
            </w:r>
          </w:p>
          <w:p w:rsidR="00E16A68" w:rsidRDefault="00E16A68" w:rsidP="00E16A68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16A68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Etap rozwoju technologii</w:t>
            </w:r>
          </w:p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3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Poziom ochrony własności intelektualnej</w:t>
            </w: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  <w:p w:rsidR="00E16A68" w:rsidRPr="00E97F2D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E97F2D" w:rsidTr="00593AA0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Informacja o zapotrzebowaniu rynkowym na wyniki Projektu</w:t>
            </w:r>
          </w:p>
        </w:tc>
      </w:tr>
      <w:tr w:rsidR="00E16A68" w:rsidRPr="00E97F2D" w:rsidTr="00352BD0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numPr>
                <w:ilvl w:val="0"/>
                <w:numId w:val="8"/>
              </w:numPr>
              <w:spacing w:after="1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E16A6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Główny problem  lub potrzeba rynkowa jaka ma być rozwiązana dzięki pomysłowi</w:t>
            </w:r>
          </w:p>
          <w:p w:rsidR="00E16A68" w:rsidRPr="00E16A68" w:rsidRDefault="00E16A68" w:rsidP="00E16A68">
            <w:pPr>
              <w:pStyle w:val="Akapitzlist"/>
              <w:numPr>
                <w:ilvl w:val="0"/>
                <w:numId w:val="8"/>
              </w:numPr>
              <w:spacing w:after="1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E16A6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Jak obecnie rynek radzi sobie z tym  problemem/potrzebą</w:t>
            </w:r>
          </w:p>
          <w:p w:rsidR="00E16A68" w:rsidRDefault="00E16A68" w:rsidP="00E16A68">
            <w:pPr>
              <w:pStyle w:val="Akapitzlist"/>
              <w:numPr>
                <w:ilvl w:val="0"/>
                <w:numId w:val="8"/>
              </w:numPr>
              <w:spacing w:after="1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 w:rsidRPr="00E16A68"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Pozostałe problemy i potrzeby rynkowe jakie rozwiązuje pomysł</w:t>
            </w:r>
          </w:p>
          <w:p w:rsidR="00E16A68" w:rsidRPr="00E16A68" w:rsidRDefault="00E16A68" w:rsidP="00E16A68">
            <w:pPr>
              <w:pStyle w:val="Akapitzlist"/>
              <w:numPr>
                <w:ilvl w:val="0"/>
                <w:numId w:val="8"/>
              </w:numPr>
              <w:spacing w:after="160"/>
              <w:jc w:val="both"/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eastAsia="Calibri" w:cs="Times New Roman"/>
                <w:i/>
                <w:color w:val="000000" w:themeColor="text1"/>
                <w:sz w:val="20"/>
                <w:szCs w:val="20"/>
              </w:rPr>
              <w:t>Opis potencjalnych korzyści dla klientów</w:t>
            </w: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  <w:p w:rsidR="00E16A68" w:rsidRPr="00E16A68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E16A68" w:rsidRPr="00E97F2D" w:rsidTr="00C615FD">
        <w:tc>
          <w:tcPr>
            <w:tcW w:w="9212" w:type="dxa"/>
            <w:gridSpan w:val="5"/>
          </w:tcPr>
          <w:p w:rsidR="00E16A68" w:rsidRPr="00E16A68" w:rsidRDefault="00E16A68" w:rsidP="00E16A68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Zakres </w:t>
            </w:r>
            <w:r w:rsidR="00D510B1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i harmonogram 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prac w Projekcie</w:t>
            </w:r>
          </w:p>
        </w:tc>
      </w:tr>
      <w:tr w:rsidR="00E16A68" w:rsidRPr="00E97F2D" w:rsidTr="00502736">
        <w:tc>
          <w:tcPr>
            <w:tcW w:w="9212" w:type="dxa"/>
            <w:gridSpan w:val="5"/>
          </w:tcPr>
          <w:p w:rsidR="00E16A68" w:rsidRDefault="00E16A68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16A68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Opis:</w:t>
            </w:r>
          </w:p>
          <w:p w:rsidR="00E16A68" w:rsidRDefault="00E16A68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16A68" w:rsidRDefault="00E16A68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16A68" w:rsidRPr="00E16A68" w:rsidRDefault="00E16A68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E97F2D" w:rsidTr="00E97F2D">
        <w:tc>
          <w:tcPr>
            <w:tcW w:w="3405" w:type="dxa"/>
            <w:gridSpan w:val="3"/>
          </w:tcPr>
          <w:p w:rsidR="00E16A68" w:rsidRPr="00E400CE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Budżet Projektu</w:t>
            </w:r>
          </w:p>
        </w:tc>
        <w:tc>
          <w:tcPr>
            <w:tcW w:w="5807" w:type="dxa"/>
            <w:gridSpan w:val="2"/>
          </w:tcPr>
          <w:p w:rsidR="00E16A68" w:rsidRPr="00E97F2D" w:rsidRDefault="00E16A68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</w:p>
        </w:tc>
      </w:tr>
      <w:tr w:rsidR="00E16A68" w:rsidRPr="00E97F2D" w:rsidTr="00E97F2D">
        <w:tc>
          <w:tcPr>
            <w:tcW w:w="3405" w:type="dxa"/>
            <w:gridSpan w:val="3"/>
          </w:tcPr>
          <w:p w:rsidR="00E16A68" w:rsidRPr="00E97F2D" w:rsidRDefault="00E400CE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Wynagrodzenia</w:t>
            </w:r>
          </w:p>
        </w:tc>
        <w:tc>
          <w:tcPr>
            <w:tcW w:w="5807" w:type="dxa"/>
            <w:gridSpan w:val="2"/>
          </w:tcPr>
          <w:p w:rsidR="00E16A68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Pr="00E97F2D" w:rsidRDefault="00E400CE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lastRenderedPageBreak/>
              <w:t xml:space="preserve">Kategoria: 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Wydatki na zakup środków trwałych, wyposażenia laboratoryjnego, oprogramowania i licencji na oprogramowanie</w:t>
            </w:r>
          </w:p>
        </w:tc>
        <w:tc>
          <w:tcPr>
            <w:tcW w:w="5807" w:type="dxa"/>
            <w:gridSpan w:val="2"/>
          </w:tcPr>
          <w:p w:rsidR="00E400CE" w:rsidRPr="00E400CE" w:rsidRDefault="00E400CE" w:rsidP="001422E5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Pr="00E97F2D" w:rsidRDefault="00E400CE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Wydatki na zakup materiałów i surowców</w:t>
            </w:r>
          </w:p>
        </w:tc>
        <w:tc>
          <w:tcPr>
            <w:tcW w:w="5807" w:type="dxa"/>
            <w:gridSpan w:val="2"/>
          </w:tcPr>
          <w:p w:rsidR="00E400CE" w:rsidRPr="00E400CE" w:rsidRDefault="00E400CE" w:rsidP="001422E5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Pr="00E97F2D" w:rsidRDefault="00E400CE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Kategoria: 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Koszty aparatury naukowo-badawczej (odpisy amortyzacyjne, koszty odpłatnego korzystania z aparatury)</w:t>
            </w:r>
          </w:p>
        </w:tc>
        <w:tc>
          <w:tcPr>
            <w:tcW w:w="5807" w:type="dxa"/>
            <w:gridSpan w:val="2"/>
          </w:tcPr>
          <w:p w:rsidR="00E400CE" w:rsidRPr="00E400CE" w:rsidRDefault="00E400CE" w:rsidP="001422E5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E400CE" w:rsidRPr="00E97F2D" w:rsidTr="00E97F2D">
        <w:tc>
          <w:tcPr>
            <w:tcW w:w="3405" w:type="dxa"/>
            <w:gridSpan w:val="3"/>
          </w:tcPr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6D5052" w:rsidRPr="00E97F2D" w:rsidTr="006D5052">
        <w:tc>
          <w:tcPr>
            <w:tcW w:w="3405" w:type="dxa"/>
            <w:gridSpan w:val="3"/>
          </w:tcPr>
          <w:p w:rsidR="006D5052" w:rsidRPr="00E97F2D" w:rsidRDefault="006D5052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Kategoria: Wydatki na zakup usług badawczych, analiz, raportów oraz ekspertyz</w:t>
            </w:r>
          </w:p>
        </w:tc>
        <w:tc>
          <w:tcPr>
            <w:tcW w:w="5807" w:type="dxa"/>
            <w:gridSpan w:val="2"/>
          </w:tcPr>
          <w:p w:rsidR="006D5052" w:rsidRPr="00E400CE" w:rsidRDefault="006D5052" w:rsidP="00C6547B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6D5052" w:rsidRPr="00E97F2D" w:rsidTr="006D5052">
        <w:tc>
          <w:tcPr>
            <w:tcW w:w="3405" w:type="dxa"/>
            <w:gridSpan w:val="3"/>
          </w:tcPr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6D5052" w:rsidRPr="00E400CE" w:rsidRDefault="006D5052" w:rsidP="00C6547B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6D5052" w:rsidRPr="00E97F2D" w:rsidTr="006D5052">
        <w:tc>
          <w:tcPr>
            <w:tcW w:w="3405" w:type="dxa"/>
            <w:gridSpan w:val="3"/>
          </w:tcPr>
          <w:p w:rsidR="006D5052" w:rsidRPr="00E97F2D" w:rsidRDefault="006D5052" w:rsidP="006D5052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Kategoria: Wydatki na zakup opracowań, wydawnictw, usług informatycznych oraz dostępu do zbiorów informacji</w:t>
            </w:r>
          </w:p>
        </w:tc>
        <w:tc>
          <w:tcPr>
            <w:tcW w:w="5807" w:type="dxa"/>
            <w:gridSpan w:val="2"/>
          </w:tcPr>
          <w:p w:rsidR="006D5052" w:rsidRPr="00E400CE" w:rsidRDefault="006D5052" w:rsidP="00C6547B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Szacowana kwota netto/brutto</w:t>
            </w:r>
          </w:p>
        </w:tc>
      </w:tr>
      <w:tr w:rsidR="006D5052" w:rsidRPr="00E97F2D" w:rsidTr="006D5052">
        <w:tc>
          <w:tcPr>
            <w:tcW w:w="3405" w:type="dxa"/>
            <w:gridSpan w:val="3"/>
          </w:tcPr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6D5052" w:rsidRDefault="006D5052" w:rsidP="00C6547B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5807" w:type="dxa"/>
            <w:gridSpan w:val="2"/>
          </w:tcPr>
          <w:p w:rsidR="006D5052" w:rsidRPr="00E400CE" w:rsidRDefault="006D5052" w:rsidP="00C6547B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AB7363">
        <w:tc>
          <w:tcPr>
            <w:tcW w:w="9212" w:type="dxa"/>
            <w:gridSpan w:val="5"/>
          </w:tcPr>
          <w:p w:rsidR="00E400CE" w:rsidRPr="00E400CE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Informacja nt. możliwości komercjalizacji</w:t>
            </w:r>
          </w:p>
        </w:tc>
      </w:tr>
      <w:tr w:rsidR="00E400CE" w:rsidRPr="00E97F2D" w:rsidTr="00FE0A1B">
        <w:tc>
          <w:tcPr>
            <w:tcW w:w="9212" w:type="dxa"/>
            <w:gridSpan w:val="5"/>
          </w:tcPr>
          <w:p w:rsidR="00E400CE" w:rsidRPr="00E400CE" w:rsidRDefault="00E400CE" w:rsidP="00E400CE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400CE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Czy jest nawiązana współpraca z firmą potencjalnie zainteresowaną k</w:t>
            </w:r>
            <w:r w:rsidR="0072511C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omercjalizacją</w:t>
            </w: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 wyników projektu (licencja, zakup, wejście udziałowe)?</w:t>
            </w:r>
          </w:p>
          <w:p w:rsidR="00E400CE" w:rsidRPr="00E400CE" w:rsidRDefault="00E400CE" w:rsidP="00E400CE">
            <w:pPr>
              <w:pStyle w:val="Akapitzlist"/>
              <w:widowControl w:val="0"/>
              <w:numPr>
                <w:ilvl w:val="0"/>
                <w:numId w:val="14"/>
              </w:numPr>
              <w:suppressAutoHyphens/>
              <w:spacing w:after="120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 xml:space="preserve">Czy Uczestnicy zespołu biorą pod uwagę możliwość założenia spółki </w:t>
            </w:r>
            <w:proofErr w:type="spellStart"/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spin</w:t>
            </w:r>
            <w:proofErr w:type="spellEnd"/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-off?</w:t>
            </w:r>
          </w:p>
          <w:p w:rsid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2D4586">
        <w:tc>
          <w:tcPr>
            <w:tcW w:w="9212" w:type="dxa"/>
            <w:gridSpan w:val="5"/>
          </w:tcPr>
          <w:p w:rsidR="00E400CE" w:rsidRPr="00E400CE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lastRenderedPageBreak/>
              <w:t xml:space="preserve">Informacja 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w zakresie dodatkowego wsparcia w ramach Projektu</w:t>
            </w:r>
          </w:p>
        </w:tc>
      </w:tr>
      <w:tr w:rsidR="00E400CE" w:rsidRPr="00E97F2D" w:rsidTr="00CF50F1">
        <w:tc>
          <w:tcPr>
            <w:tcW w:w="9212" w:type="dxa"/>
            <w:gridSpan w:val="5"/>
          </w:tcPr>
          <w:p w:rsidR="00E400CE" w:rsidRDefault="00E400CE" w:rsidP="00E400CE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spacing w:after="120"/>
              <w:ind w:left="360"/>
              <w:jc w:val="both"/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</w:pPr>
            <w:r w:rsidRPr="00E400CE"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Informacja o potrzebie uczestnictwa w imprezach targowo-wystawienniczych</w:t>
            </w:r>
            <w:r>
              <w:rPr>
                <w:rFonts w:eastAsia="SimSun" w:cs="Mangal"/>
                <w:i/>
                <w:color w:val="000000" w:themeColor="text1"/>
                <w:kern w:val="1"/>
                <w:sz w:val="20"/>
                <w:szCs w:val="20"/>
                <w:lang w:eastAsia="hi-IN" w:bidi="hi-IN"/>
              </w:rPr>
              <w:t>, wizytach studyjnych, udziału w spotkaniach typu science to business, śniadaniach biznesowych, doradztwie w ramach Punktu Konsultacyjnego</w:t>
            </w:r>
          </w:p>
          <w:p w:rsidR="00E400CE" w:rsidRDefault="00E400CE" w:rsidP="00E400CE">
            <w:pPr>
              <w:widowControl w:val="0"/>
              <w:suppressAutoHyphens/>
              <w:spacing w:after="120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400CE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3661A8">
        <w:tc>
          <w:tcPr>
            <w:tcW w:w="9212" w:type="dxa"/>
            <w:gridSpan w:val="5"/>
          </w:tcPr>
          <w:p w:rsidR="00E400CE" w:rsidRPr="00E400CE" w:rsidRDefault="00E400CE" w:rsidP="00E400CE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spacing w:after="120"/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</w:pPr>
            <w:r w:rsidRPr="00E400CE"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>Oświadczenia</w:t>
            </w:r>
            <w:r>
              <w:rPr>
                <w:rFonts w:eastAsia="SimSun" w:cs="Mangal"/>
                <w:b/>
                <w:color w:val="000000" w:themeColor="text1"/>
                <w:kern w:val="1"/>
                <w:lang w:eastAsia="hi-IN" w:bidi="hi-IN"/>
              </w:rPr>
              <w:t xml:space="preserve"> i podpisy</w:t>
            </w:r>
          </w:p>
        </w:tc>
      </w:tr>
      <w:tr w:rsidR="00E400CE" w:rsidRPr="00E97F2D" w:rsidTr="00E400CE">
        <w:tc>
          <w:tcPr>
            <w:tcW w:w="5353" w:type="dxa"/>
            <w:gridSpan w:val="4"/>
          </w:tcPr>
          <w:p w:rsidR="00E400CE" w:rsidRDefault="00E400CE" w:rsidP="00E400CE">
            <w:pPr>
              <w:pStyle w:val="Bezodstpw"/>
              <w:jc w:val="center"/>
            </w:pPr>
          </w:p>
          <w:p w:rsidR="00E400CE" w:rsidRDefault="00E400CE" w:rsidP="00E400CE">
            <w:pPr>
              <w:pStyle w:val="Bezodstpw"/>
              <w:jc w:val="center"/>
            </w:pPr>
            <w:r w:rsidRPr="00597845">
              <w:t>Potwierdzam prawdziwość podanych powyżej informacji.</w:t>
            </w:r>
          </w:p>
          <w:p w:rsidR="00E400CE" w:rsidRPr="00E400CE" w:rsidRDefault="00E400CE" w:rsidP="00E400CE">
            <w:pPr>
              <w:pStyle w:val="Bezodstpw"/>
              <w:jc w:val="center"/>
            </w:pPr>
          </w:p>
        </w:tc>
        <w:tc>
          <w:tcPr>
            <w:tcW w:w="3859" w:type="dxa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E400CE" w:rsidRPr="00E97F2D" w:rsidTr="00E400CE">
        <w:tc>
          <w:tcPr>
            <w:tcW w:w="5353" w:type="dxa"/>
            <w:gridSpan w:val="4"/>
          </w:tcPr>
          <w:p w:rsidR="00E400CE" w:rsidRDefault="00E400CE" w:rsidP="00E400CE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  <w:p w:rsidR="00E400CE" w:rsidRDefault="00E400CE" w:rsidP="00E400CE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Zapoznałem się z </w:t>
            </w:r>
            <w:r w:rsidRPr="006D5052"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  <w:t>Regulaminem</w:t>
            </w:r>
            <w:r w:rsidR="006D5052" w:rsidRPr="006D5052"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  <w:t xml:space="preserve"> uczestnictwa w procedurze</w:t>
            </w:r>
            <w:r w:rsidRPr="006D5052"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  <w:t xml:space="preserve"> konkursowej </w:t>
            </w:r>
            <w:r w:rsidR="006D5052" w:rsidRPr="006D5052"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  <w:t>w ramach projektu Inkubator Innowacyjności+</w:t>
            </w:r>
            <w:r w:rsidR="006D5052"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 xml:space="preserve"> </w:t>
            </w:r>
            <w:r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  <w:t>i akceptuję jego zapisy.</w:t>
            </w:r>
          </w:p>
          <w:p w:rsidR="00E400CE" w:rsidRDefault="00E400CE" w:rsidP="00E400CE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  <w:tc>
          <w:tcPr>
            <w:tcW w:w="3859" w:type="dxa"/>
          </w:tcPr>
          <w:p w:rsidR="00E400CE" w:rsidRPr="00E400CE" w:rsidRDefault="00E400CE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D510B1" w:rsidRPr="00E97F2D" w:rsidTr="00E400CE">
        <w:tc>
          <w:tcPr>
            <w:tcW w:w="5353" w:type="dxa"/>
            <w:gridSpan w:val="4"/>
          </w:tcPr>
          <w:p w:rsidR="00D510B1" w:rsidRPr="00D510B1" w:rsidRDefault="00D510B1" w:rsidP="00D510B1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</w:pPr>
            <w:r w:rsidRPr="00D510B1">
              <w:rPr>
                <w:i/>
              </w:rPr>
              <w:t>Oświadczam/y , że Przedmiot zgłoszenia nie jest objęty postępowaniem o zastrzeżenie praw własności przemysłowej lub innych praw własności intelektualnej przez inny/e podmiot/y lub osobę/y.</w:t>
            </w:r>
          </w:p>
        </w:tc>
        <w:tc>
          <w:tcPr>
            <w:tcW w:w="3859" w:type="dxa"/>
          </w:tcPr>
          <w:p w:rsidR="00D510B1" w:rsidRPr="00E400CE" w:rsidRDefault="00D510B1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D510B1" w:rsidRPr="00E97F2D" w:rsidTr="00E400CE">
        <w:tc>
          <w:tcPr>
            <w:tcW w:w="5353" w:type="dxa"/>
            <w:gridSpan w:val="4"/>
          </w:tcPr>
          <w:p w:rsidR="00D510B1" w:rsidRPr="00D510B1" w:rsidRDefault="00D510B1" w:rsidP="00E400CE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i/>
                <w:color w:val="000000" w:themeColor="text1"/>
                <w:kern w:val="1"/>
                <w:lang w:eastAsia="hi-IN" w:bidi="hi-IN"/>
              </w:rPr>
            </w:pPr>
            <w:r w:rsidRPr="00D510B1">
              <w:rPr>
                <w:i/>
              </w:rPr>
              <w:t>Oświadczam/y , że zgłoszony pomysł nie jest przedmiotem prowadzonej przez uczestnika/zespół działalności gospodarczej.</w:t>
            </w:r>
          </w:p>
        </w:tc>
        <w:tc>
          <w:tcPr>
            <w:tcW w:w="3859" w:type="dxa"/>
          </w:tcPr>
          <w:p w:rsidR="00D510B1" w:rsidRPr="00E400CE" w:rsidRDefault="00D510B1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  <w:tr w:rsidR="00D510B1" w:rsidRPr="00E97F2D" w:rsidTr="00E400CE">
        <w:tc>
          <w:tcPr>
            <w:tcW w:w="5353" w:type="dxa"/>
            <w:gridSpan w:val="4"/>
          </w:tcPr>
          <w:p w:rsidR="00D510B1" w:rsidRPr="00D510B1" w:rsidRDefault="00D510B1" w:rsidP="00D510B1">
            <w:pPr>
              <w:widowControl w:val="0"/>
              <w:suppressAutoHyphens/>
              <w:spacing w:after="120"/>
              <w:jc w:val="center"/>
              <w:rPr>
                <w:i/>
              </w:rPr>
            </w:pPr>
            <w:r w:rsidRPr="00D510B1">
              <w:rPr>
                <w:i/>
              </w:rPr>
              <w:t>Oświadczamy, że prawa majątkowe opisanego Przedmiotu zgłoszenia należą w minimum 50% do niego/zespołu lub Uczelni</w:t>
            </w:r>
          </w:p>
        </w:tc>
        <w:tc>
          <w:tcPr>
            <w:tcW w:w="3859" w:type="dxa"/>
          </w:tcPr>
          <w:p w:rsidR="00D510B1" w:rsidRPr="00E400CE" w:rsidRDefault="00D510B1" w:rsidP="00E16A68">
            <w:pPr>
              <w:widowControl w:val="0"/>
              <w:suppressAutoHyphens/>
              <w:spacing w:after="120"/>
              <w:jc w:val="center"/>
              <w:rPr>
                <w:rFonts w:eastAsia="SimSun" w:cs="Mangal"/>
                <w:color w:val="000000" w:themeColor="text1"/>
                <w:kern w:val="1"/>
                <w:lang w:eastAsia="hi-IN" w:bidi="hi-IN"/>
              </w:rPr>
            </w:pPr>
          </w:p>
        </w:tc>
      </w:tr>
    </w:tbl>
    <w:p w:rsidR="00705653" w:rsidRDefault="00705653" w:rsidP="00E400CE">
      <w:pPr>
        <w:spacing w:after="0" w:line="240" w:lineRule="auto"/>
        <w:jc w:val="both"/>
      </w:pPr>
    </w:p>
    <w:p w:rsidR="00D510B1" w:rsidRDefault="00D510B1" w:rsidP="00E400CE">
      <w:pPr>
        <w:spacing w:after="0" w:line="240" w:lineRule="auto"/>
        <w:jc w:val="both"/>
      </w:pPr>
    </w:p>
    <w:sectPr w:rsidR="00D510B1" w:rsidSect="00E16A68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1D" w:rsidRDefault="00EE2E1D" w:rsidP="007D2095">
      <w:pPr>
        <w:spacing w:after="0" w:line="240" w:lineRule="auto"/>
      </w:pPr>
      <w:r>
        <w:separator/>
      </w:r>
    </w:p>
  </w:endnote>
  <w:endnote w:type="continuationSeparator" w:id="0">
    <w:p w:rsidR="00EE2E1D" w:rsidRDefault="00EE2E1D" w:rsidP="007D2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13"/>
      <w:gridCol w:w="4930"/>
      <w:gridCol w:w="2087"/>
    </w:tblGrid>
    <w:tr w:rsidR="00E97F2D" w:rsidTr="00E97F2D">
      <w:tc>
        <w:tcPr>
          <w:tcW w:w="3119" w:type="dxa"/>
          <w:vAlign w:val="center"/>
        </w:tcPr>
        <w:p w:rsidR="00E97F2D" w:rsidRDefault="00E97F2D" w:rsidP="001422E5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1545648" cy="466725"/>
                <wp:effectExtent l="19050" t="0" r="0" b="0"/>
                <wp:docPr id="30" name="Obraz 4" descr="Znalezione obrazy dla zapytania spinu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lezione obrazy dla zapytania spinu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038" cy="4701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E97F2D" w:rsidRDefault="00E97F2D" w:rsidP="001422E5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2620871" cy="466725"/>
                <wp:effectExtent l="19050" t="0" r="8029" b="0"/>
                <wp:docPr id="31" name="Obraz 1" descr="Znalezione obrazy dla zapytania logo uniwersytetu ślą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alezione obrazy dla zapytania logo uniwersytetu śląski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7306" cy="478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4" w:type="dxa"/>
          <w:vAlign w:val="center"/>
        </w:tcPr>
        <w:p w:rsidR="00E97F2D" w:rsidRDefault="00E97F2D" w:rsidP="001422E5">
          <w:pPr>
            <w:pStyle w:val="Stopka"/>
            <w:contextualSpacing/>
            <w:jc w:val="center"/>
          </w:pPr>
          <w:r>
            <w:rPr>
              <w:noProof/>
            </w:rPr>
            <w:drawing>
              <wp:inline distT="0" distB="0" distL="0" distR="0">
                <wp:extent cx="594891" cy="440949"/>
                <wp:effectExtent l="19050" t="0" r="0" b="0"/>
                <wp:docPr id="32" name="Obraz 8" descr="C:\Users\a\AppData\Local\Temp\Temp1_jpg.zip\jpg\Wersja_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\AppData\Local\Temp\Temp1_jpg.zip\jpg\Wersja_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291" cy="448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05653" w:rsidRPr="00E97F2D" w:rsidRDefault="00705653" w:rsidP="00E97F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1D" w:rsidRDefault="00EE2E1D" w:rsidP="007D2095">
      <w:pPr>
        <w:spacing w:after="0" w:line="240" w:lineRule="auto"/>
      </w:pPr>
      <w:r>
        <w:separator/>
      </w:r>
    </w:p>
  </w:footnote>
  <w:footnote w:type="continuationSeparator" w:id="0">
    <w:p w:rsidR="00EE2E1D" w:rsidRDefault="00EE2E1D" w:rsidP="007D2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632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9"/>
      <w:gridCol w:w="3276"/>
      <w:gridCol w:w="2676"/>
      <w:gridCol w:w="2976"/>
    </w:tblGrid>
    <w:tr w:rsidR="00E97F2D" w:rsidTr="001422E5">
      <w:trPr>
        <w:trHeight w:val="1266"/>
      </w:trPr>
      <w:tc>
        <w:tcPr>
          <w:tcW w:w="2343" w:type="dxa"/>
          <w:vAlign w:val="center"/>
        </w:tcPr>
        <w:p w:rsidR="00E97F2D" w:rsidRDefault="00E97F2D" w:rsidP="001422E5">
          <w:pPr>
            <w:jc w:val="center"/>
          </w:pPr>
          <w:r>
            <w:rPr>
              <w:noProof/>
            </w:rPr>
            <w:drawing>
              <wp:inline distT="0" distB="0" distL="0" distR="0" wp14:anchorId="18C410E0" wp14:editId="34C823FD">
                <wp:extent cx="1335869" cy="712547"/>
                <wp:effectExtent l="0" t="0" r="0" b="0"/>
                <wp:docPr id="2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Inteligentny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528" cy="71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4" w:type="dxa"/>
          <w:vAlign w:val="center"/>
        </w:tcPr>
        <w:p w:rsidR="00E97F2D" w:rsidRDefault="00E97F2D" w:rsidP="001422E5">
          <w:pPr>
            <w:jc w:val="center"/>
          </w:pPr>
          <w:r>
            <w:rPr>
              <w:noProof/>
            </w:rPr>
            <w:drawing>
              <wp:inline distT="0" distB="0" distL="0" distR="0" wp14:anchorId="7D1966BD" wp14:editId="52876BF3">
                <wp:extent cx="1919555" cy="657225"/>
                <wp:effectExtent l="19050" t="0" r="4495" b="0"/>
                <wp:docPr id="24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5" t="28309" r="24420" b="46691"/>
                        <a:stretch/>
                      </pic:blipFill>
                      <pic:spPr bwMode="auto">
                        <a:xfrm>
                          <a:off x="0" y="0"/>
                          <a:ext cx="1935138" cy="6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9" w:type="dxa"/>
          <w:vAlign w:val="center"/>
        </w:tcPr>
        <w:p w:rsidR="00E97F2D" w:rsidRDefault="000F7708" w:rsidP="001422E5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554079" cy="590550"/>
                <wp:effectExtent l="0" t="0" r="825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inkubator-20-www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079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vAlign w:val="center"/>
        </w:tcPr>
        <w:p w:rsidR="00E97F2D" w:rsidRDefault="00E97F2D" w:rsidP="001422E5">
          <w:pPr>
            <w:jc w:val="center"/>
          </w:pPr>
          <w:r>
            <w:rPr>
              <w:noProof/>
            </w:rPr>
            <w:drawing>
              <wp:inline distT="0" distB="0" distL="0" distR="0" wp14:anchorId="30453CE5" wp14:editId="6B3DDB14">
                <wp:extent cx="1752035" cy="571500"/>
                <wp:effectExtent l="0" t="0" r="635" b="0"/>
                <wp:docPr id="2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992" cy="57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05653" w:rsidRPr="00E97F2D" w:rsidRDefault="00705653" w:rsidP="00E97F2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ECB"/>
    <w:multiLevelType w:val="hybridMultilevel"/>
    <w:tmpl w:val="67C8D1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A2726B"/>
    <w:multiLevelType w:val="hybridMultilevel"/>
    <w:tmpl w:val="6BFAE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A1DFF"/>
    <w:multiLevelType w:val="hybridMultilevel"/>
    <w:tmpl w:val="D56E9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65370"/>
    <w:multiLevelType w:val="hybridMultilevel"/>
    <w:tmpl w:val="58EA76C2"/>
    <w:lvl w:ilvl="0" w:tplc="3984F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3B27BA"/>
    <w:multiLevelType w:val="hybridMultilevel"/>
    <w:tmpl w:val="C41600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236F0"/>
    <w:multiLevelType w:val="hybridMultilevel"/>
    <w:tmpl w:val="B16E5828"/>
    <w:lvl w:ilvl="0" w:tplc="63A29A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BA14CE"/>
    <w:multiLevelType w:val="hybridMultilevel"/>
    <w:tmpl w:val="B60C6438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28987D04"/>
    <w:multiLevelType w:val="hybridMultilevel"/>
    <w:tmpl w:val="4B4638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C2154"/>
    <w:multiLevelType w:val="hybridMultilevel"/>
    <w:tmpl w:val="B21ED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14A12"/>
    <w:multiLevelType w:val="hybridMultilevel"/>
    <w:tmpl w:val="D236E1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EB12FC1"/>
    <w:multiLevelType w:val="hybridMultilevel"/>
    <w:tmpl w:val="8C50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E68DE"/>
    <w:multiLevelType w:val="hybridMultilevel"/>
    <w:tmpl w:val="86D40AB8"/>
    <w:lvl w:ilvl="0" w:tplc="AC3605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6C32EC"/>
    <w:multiLevelType w:val="hybridMultilevel"/>
    <w:tmpl w:val="D06C41A0"/>
    <w:lvl w:ilvl="0" w:tplc="49A22E3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E469D"/>
    <w:multiLevelType w:val="hybridMultilevel"/>
    <w:tmpl w:val="62CEE9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AD3CDC"/>
    <w:multiLevelType w:val="hybridMultilevel"/>
    <w:tmpl w:val="E898A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1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2"/>
  </w:num>
  <w:num w:numId="10">
    <w:abstractNumId w:val="6"/>
  </w:num>
  <w:num w:numId="11">
    <w:abstractNumId w:val="12"/>
  </w:num>
  <w:num w:numId="12">
    <w:abstractNumId w:val="4"/>
  </w:num>
  <w:num w:numId="13">
    <w:abstractNumId w:val="9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95"/>
    <w:rsid w:val="0003775A"/>
    <w:rsid w:val="000C61A5"/>
    <w:rsid w:val="000F7708"/>
    <w:rsid w:val="00180D01"/>
    <w:rsid w:val="00187DBE"/>
    <w:rsid w:val="001943AF"/>
    <w:rsid w:val="001C0648"/>
    <w:rsid w:val="001F53CB"/>
    <w:rsid w:val="00232DE6"/>
    <w:rsid w:val="00261E76"/>
    <w:rsid w:val="002F4A77"/>
    <w:rsid w:val="00324620"/>
    <w:rsid w:val="0035743B"/>
    <w:rsid w:val="003C0758"/>
    <w:rsid w:val="004153DC"/>
    <w:rsid w:val="00434B4A"/>
    <w:rsid w:val="004A536B"/>
    <w:rsid w:val="004D3829"/>
    <w:rsid w:val="0055338D"/>
    <w:rsid w:val="005553F9"/>
    <w:rsid w:val="00562CC4"/>
    <w:rsid w:val="005D188C"/>
    <w:rsid w:val="006D5052"/>
    <w:rsid w:val="00705653"/>
    <w:rsid w:val="0072511C"/>
    <w:rsid w:val="00746A1B"/>
    <w:rsid w:val="007663B2"/>
    <w:rsid w:val="007D2095"/>
    <w:rsid w:val="007D4DCE"/>
    <w:rsid w:val="007D51F9"/>
    <w:rsid w:val="00877A70"/>
    <w:rsid w:val="00880588"/>
    <w:rsid w:val="00886FEA"/>
    <w:rsid w:val="008C236D"/>
    <w:rsid w:val="008D3022"/>
    <w:rsid w:val="0096682E"/>
    <w:rsid w:val="009A3A9B"/>
    <w:rsid w:val="00A2405D"/>
    <w:rsid w:val="00A328A8"/>
    <w:rsid w:val="00A840B1"/>
    <w:rsid w:val="00B34C02"/>
    <w:rsid w:val="00CE4668"/>
    <w:rsid w:val="00CF0078"/>
    <w:rsid w:val="00CF45ED"/>
    <w:rsid w:val="00D262DD"/>
    <w:rsid w:val="00D510B1"/>
    <w:rsid w:val="00D90EFF"/>
    <w:rsid w:val="00DC6D00"/>
    <w:rsid w:val="00DC6DA1"/>
    <w:rsid w:val="00DD1A83"/>
    <w:rsid w:val="00DE2C4E"/>
    <w:rsid w:val="00E04644"/>
    <w:rsid w:val="00E06622"/>
    <w:rsid w:val="00E16A68"/>
    <w:rsid w:val="00E400CE"/>
    <w:rsid w:val="00E4604A"/>
    <w:rsid w:val="00E7661C"/>
    <w:rsid w:val="00E97F2D"/>
    <w:rsid w:val="00ED102A"/>
    <w:rsid w:val="00EE2E1D"/>
    <w:rsid w:val="00F0628B"/>
    <w:rsid w:val="00F34133"/>
    <w:rsid w:val="00F66EFB"/>
    <w:rsid w:val="00F9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99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E466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66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095"/>
  </w:style>
  <w:style w:type="paragraph" w:styleId="Stopka">
    <w:name w:val="footer"/>
    <w:basedOn w:val="Normalny"/>
    <w:link w:val="StopkaZnak"/>
    <w:uiPriority w:val="99"/>
    <w:unhideWhenUsed/>
    <w:rsid w:val="007D2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095"/>
  </w:style>
  <w:style w:type="paragraph" w:styleId="Tekstdymka">
    <w:name w:val="Balloon Text"/>
    <w:basedOn w:val="Normalny"/>
    <w:link w:val="TekstdymkaZnak"/>
    <w:uiPriority w:val="99"/>
    <w:semiHidden/>
    <w:unhideWhenUsed/>
    <w:rsid w:val="00A3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8A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7D51F9"/>
    <w:pPr>
      <w:suppressAutoHyphens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51F9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rsid w:val="007D51F9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880588"/>
    <w:pPr>
      <w:widowControl w:val="0"/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80588"/>
    <w:rPr>
      <w:rFonts w:ascii="Times New Roman" w:eastAsia="Times New Roman" w:hAnsi="Times New Roman" w:cs="Times New Roman"/>
      <w:color w:val="000000"/>
      <w:sz w:val="18"/>
      <w:szCs w:val="18"/>
      <w:lang w:eastAsia="cs-CZ"/>
    </w:rPr>
  </w:style>
  <w:style w:type="character" w:styleId="Odwoaniedokomentarza">
    <w:name w:val="annotation reference"/>
    <w:uiPriority w:val="99"/>
    <w:unhideWhenUsed/>
    <w:rsid w:val="008805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5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58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Akapitzlist">
    <w:name w:val="List Paragraph"/>
    <w:basedOn w:val="Normalny"/>
    <w:uiPriority w:val="99"/>
    <w:qFormat/>
    <w:rsid w:val="007056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E466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E4668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6DA1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6DA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Tabela-Siatka">
    <w:name w:val="Table Grid"/>
    <w:basedOn w:val="Standardowy"/>
    <w:rsid w:val="00E97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E400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13C4E-AF89-46FE-A087-5D4611967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Nowak</dc:creator>
  <cp:lastModifiedBy>User</cp:lastModifiedBy>
  <cp:revision>2</cp:revision>
  <cp:lastPrinted>2014-11-19T10:51:00Z</cp:lastPrinted>
  <dcterms:created xsi:type="dcterms:W3CDTF">2019-03-28T10:27:00Z</dcterms:created>
  <dcterms:modified xsi:type="dcterms:W3CDTF">2019-03-28T10:27:00Z</dcterms:modified>
</cp:coreProperties>
</file>